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B11EA">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0BFF0164">
      <w:pPr>
        <w:spacing w:after="0" w:line="160" w:lineRule="exact"/>
        <w:jc w:val="center"/>
        <w:rPr>
          <w:rFonts w:ascii="Times New Roman" w:hAnsi="Times New Roman" w:eastAsia="方正楷体_GBK" w:cs="仿宋"/>
          <w:b/>
          <w:sz w:val="36"/>
          <w:szCs w:val="36"/>
        </w:rPr>
      </w:pPr>
    </w:p>
    <w:p w14:paraId="4BA102CB">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175</w:t>
      </w:r>
      <w:r>
        <w:rPr>
          <w:rFonts w:hint="eastAsia" w:ascii="Times New Roman" w:hAnsi="Times New Roman" w:eastAsia="方正楷体_GBK" w:cs="仿宋"/>
          <w:b/>
          <w:sz w:val="36"/>
          <w:szCs w:val="36"/>
        </w:rPr>
        <w:t>号</w:t>
      </w:r>
    </w:p>
    <w:p w14:paraId="0699BC9C">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4DC1777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高升乡长市村11组（原云光村10组）</w:t>
      </w:r>
      <w:r>
        <w:rPr>
          <w:rFonts w:hint="eastAsia" w:ascii="Times New Roman" w:hAnsi="Times New Roman" w:eastAsia="方正仿宋_GBK"/>
          <w:sz w:val="36"/>
          <w:szCs w:val="36"/>
        </w:rPr>
        <w:t>的部分集体土地征收为国家所有。现将有关事项公告如下。</w:t>
      </w:r>
    </w:p>
    <w:p w14:paraId="619EE9F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1B0998FC">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0D06A554">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002ACE2D">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lang w:val="en-US" w:eastAsia="zh-CN"/>
        </w:rPr>
        <w:t>磨溪区块灯四气藏一期开发地面集输工程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30FF05EE">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0940435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lang w:eastAsia="zh-CN"/>
        </w:rPr>
      </w:pPr>
      <w:r>
        <w:rPr>
          <w:rFonts w:hint="eastAsia" w:ascii="Times New Roman" w:hAnsi="Times New Roman" w:eastAsia="方正仿宋_GBK"/>
          <w:sz w:val="36"/>
          <w:szCs w:val="36"/>
          <w:lang w:val="en-US" w:eastAsia="zh-CN"/>
        </w:rPr>
        <w:t>高升乡长市村11组（原云光村10组）耕地总面积205.7700亩，人口112人，人均耕地1.8372亩。拟征地2.4245亩，其中：农用地2.4245亩（耕地2.4245亩）</w:t>
      </w:r>
      <w:r>
        <w:rPr>
          <w:rFonts w:hint="eastAsia" w:ascii="Times New Roman" w:hAnsi="Times New Roman" w:eastAsia="方正仿宋_GBK"/>
          <w:sz w:val="36"/>
          <w:szCs w:val="36"/>
          <w:lang w:eastAsia="zh-CN"/>
        </w:rPr>
        <w:t>。</w:t>
      </w:r>
    </w:p>
    <w:p w14:paraId="025B59E9">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仿宋_GBK"/>
          <w:sz w:val="36"/>
          <w:szCs w:val="36"/>
          <w:lang w:val="en-US" w:eastAsia="zh-CN"/>
        </w:rPr>
        <w:t>111527.00</w:t>
      </w:r>
      <w:r>
        <w:rPr>
          <w:rFonts w:hint="eastAsia" w:ascii="Times New Roman" w:hAnsi="Times New Roman" w:eastAsia="方正黑体_GBK" w:cs="方正黑体_GBK"/>
          <w:sz w:val="36"/>
          <w:szCs w:val="36"/>
        </w:rPr>
        <w:t>元）</w:t>
      </w:r>
    </w:p>
    <w:p w14:paraId="1D55D58D">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581F480E">
      <w:pPr>
        <w:keepNext w:val="0"/>
        <w:keepLines w:val="0"/>
        <w:pageBreakBefore w:val="0"/>
        <w:widowControl w:val="0"/>
        <w:tabs>
          <w:tab w:val="left" w:pos="9540"/>
        </w:tabs>
        <w:kinsoku/>
        <w:wordWrap/>
        <w:overflowPunct/>
        <w:topLinePunct w:val="0"/>
        <w:autoSpaceDE/>
        <w:autoSpaceDN/>
        <w:bidi w:val="0"/>
        <w:adjustRightInd/>
        <w:snapToGrid/>
        <w:spacing w:after="0" w:line="580" w:lineRule="exact"/>
        <w:ind w:right="-117" w:rightChars="-53" w:firstLine="723" w:firstLineChars="200"/>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2.4245亩×46000元/亩=111527.00元</w:t>
      </w:r>
    </w:p>
    <w:p w14:paraId="720ECB2D">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4AF869AE">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35F64782">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bookmarkStart w:id="0" w:name="_GoBack"/>
      <w:bookmarkEnd w:id="0"/>
    </w:p>
    <w:p w14:paraId="5BDF363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2</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535A588D">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7B95C29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385BED1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4D706A50">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65626AE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7EBB13C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7331A79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1407C90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6CD79EFA">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27E5061D">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9FE705"/>
    <w:multiLevelType w:val="singleLevel"/>
    <w:tmpl w:val="C69FE70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25666C"/>
    <w:rsid w:val="06400C4E"/>
    <w:rsid w:val="06AD4030"/>
    <w:rsid w:val="070C285B"/>
    <w:rsid w:val="0721282E"/>
    <w:rsid w:val="09AA4D5C"/>
    <w:rsid w:val="09B13C01"/>
    <w:rsid w:val="09C424AB"/>
    <w:rsid w:val="0A74439D"/>
    <w:rsid w:val="0B1A7CC0"/>
    <w:rsid w:val="0B692B37"/>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EDD3086"/>
    <w:rsid w:val="1FB4300E"/>
    <w:rsid w:val="20AA5414"/>
    <w:rsid w:val="217001E2"/>
    <w:rsid w:val="220F3557"/>
    <w:rsid w:val="22233EEB"/>
    <w:rsid w:val="226857E4"/>
    <w:rsid w:val="227662BE"/>
    <w:rsid w:val="23734838"/>
    <w:rsid w:val="23C94632"/>
    <w:rsid w:val="23FF085B"/>
    <w:rsid w:val="24155071"/>
    <w:rsid w:val="256C0FE2"/>
    <w:rsid w:val="257D0670"/>
    <w:rsid w:val="25DF76E4"/>
    <w:rsid w:val="263271D5"/>
    <w:rsid w:val="26A45974"/>
    <w:rsid w:val="26BE139A"/>
    <w:rsid w:val="2858699F"/>
    <w:rsid w:val="29887728"/>
    <w:rsid w:val="2A181297"/>
    <w:rsid w:val="2AF04872"/>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5D327C8"/>
    <w:rsid w:val="37686BB1"/>
    <w:rsid w:val="37E5E289"/>
    <w:rsid w:val="3AE36B6E"/>
    <w:rsid w:val="3B876E7F"/>
    <w:rsid w:val="3C2B1831"/>
    <w:rsid w:val="3CAA75CA"/>
    <w:rsid w:val="3F1C6797"/>
    <w:rsid w:val="405801F9"/>
    <w:rsid w:val="414C7ECC"/>
    <w:rsid w:val="43790B7C"/>
    <w:rsid w:val="438020AF"/>
    <w:rsid w:val="44CB5450"/>
    <w:rsid w:val="469E3EE3"/>
    <w:rsid w:val="46C16C66"/>
    <w:rsid w:val="46E33A26"/>
    <w:rsid w:val="47610125"/>
    <w:rsid w:val="47630328"/>
    <w:rsid w:val="47C12579"/>
    <w:rsid w:val="47F334C4"/>
    <w:rsid w:val="4821416A"/>
    <w:rsid w:val="48AB197C"/>
    <w:rsid w:val="48C64F72"/>
    <w:rsid w:val="48F84495"/>
    <w:rsid w:val="49602ACD"/>
    <w:rsid w:val="49D96075"/>
    <w:rsid w:val="49E6703C"/>
    <w:rsid w:val="4A09107A"/>
    <w:rsid w:val="4B1D4687"/>
    <w:rsid w:val="4B366772"/>
    <w:rsid w:val="4CF76367"/>
    <w:rsid w:val="4D5A04CE"/>
    <w:rsid w:val="4E803A03"/>
    <w:rsid w:val="4EBB34EA"/>
    <w:rsid w:val="519F5DF6"/>
    <w:rsid w:val="52590327"/>
    <w:rsid w:val="536D2EE6"/>
    <w:rsid w:val="53B37937"/>
    <w:rsid w:val="53C34984"/>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664989"/>
    <w:rsid w:val="602A280F"/>
    <w:rsid w:val="6207355E"/>
    <w:rsid w:val="63740CA9"/>
    <w:rsid w:val="63E65437"/>
    <w:rsid w:val="64764064"/>
    <w:rsid w:val="648179F9"/>
    <w:rsid w:val="64B15BDC"/>
    <w:rsid w:val="651A5A67"/>
    <w:rsid w:val="65CC7110"/>
    <w:rsid w:val="66A04893"/>
    <w:rsid w:val="66E005EB"/>
    <w:rsid w:val="66FE3F14"/>
    <w:rsid w:val="675608AD"/>
    <w:rsid w:val="68025902"/>
    <w:rsid w:val="68444BA9"/>
    <w:rsid w:val="685C6397"/>
    <w:rsid w:val="68C83A2C"/>
    <w:rsid w:val="69300598"/>
    <w:rsid w:val="6A0942FC"/>
    <w:rsid w:val="6A7259FE"/>
    <w:rsid w:val="6AD608EF"/>
    <w:rsid w:val="6BAC4F3F"/>
    <w:rsid w:val="6D8F2D6B"/>
    <w:rsid w:val="6FF71ED2"/>
    <w:rsid w:val="735F344D"/>
    <w:rsid w:val="73CB535A"/>
    <w:rsid w:val="74637A10"/>
    <w:rsid w:val="75160662"/>
    <w:rsid w:val="785901FD"/>
    <w:rsid w:val="7A747570"/>
    <w:rsid w:val="7AC551B3"/>
    <w:rsid w:val="7ADE4455"/>
    <w:rsid w:val="7CF77FE5"/>
    <w:rsid w:val="7D0A7D18"/>
    <w:rsid w:val="7D1961AD"/>
    <w:rsid w:val="7DD1164D"/>
    <w:rsid w:val="7DE52B48"/>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684</Words>
  <Characters>780</Characters>
  <Lines>0</Lines>
  <Paragraphs>0</Paragraphs>
  <TotalTime>0</TotalTime>
  <ScaleCrop>false</ScaleCrop>
  <LinksUpToDate>false</LinksUpToDate>
  <CharactersWithSpaces>909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2024-07-11T09:04:00Z</cp:lastPrinted>
  <dcterms:modified xsi:type="dcterms:W3CDTF">2024-07-15T06:46:11Z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A977FFD3749045EAB215EBB844553169</vt:lpwstr>
  </property>
</Properties>
</file>